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1"/>
        </w:tabs>
        <w:spacing w:line="596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1 </w:t>
      </w:r>
    </w:p>
    <w:p>
      <w:pPr>
        <w:tabs>
          <w:tab w:val="left" w:pos="651"/>
        </w:tabs>
        <w:spacing w:line="596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tabs>
          <w:tab w:val="left" w:pos="651"/>
        </w:tabs>
        <w:spacing w:line="596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</w:rPr>
        <w:t>南岸区2021年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  <w:lang w:val="en-US" w:eastAsia="zh-CN"/>
        </w:rPr>
        <w:t>下半年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</w:rPr>
        <w:t>公开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  <w:lang w:val="en-US" w:eastAsia="zh-CN"/>
        </w:rPr>
        <w:t>招聘教育事业单位工作人员专业技能测试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</w:rPr>
        <w:t>新冠肺炎疫情</w:t>
      </w:r>
    </w:p>
    <w:p>
      <w:pPr>
        <w:tabs>
          <w:tab w:val="left" w:pos="651"/>
        </w:tabs>
        <w:spacing w:line="596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</w:rPr>
        <w:t>防控须知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根据目前国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重庆市及南岸区</w:t>
      </w:r>
      <w:r>
        <w:rPr>
          <w:rFonts w:ascii="Times New Roman" w:hAnsi="Times New Roman" w:eastAsia="方正仿宋_GBK" w:cs="Times New Roman"/>
          <w:sz w:val="32"/>
          <w:szCs w:val="32"/>
        </w:rPr>
        <w:t>新冠肺炎疫情防控工作最新规定和要求，为全力确保身体健康，顺利参加考试，现将考试期间疫情防控须知发布如下，请所有考生知悉考试防疫的措施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严格落实相关</w:t>
      </w:r>
      <w:r>
        <w:rPr>
          <w:rFonts w:ascii="Times New Roman" w:hAnsi="Times New Roman" w:eastAsia="方正仿宋_GBK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一、应试人员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在考前14天起须注册“渝康码”（市外应试人员“健康码”）和“通信大数据行程卡”（通过微信、支付宝小程序或手机APP完成注册），自我监测有无发热、咳嗽、乏力等疑似症状。如果旅居史、接触史发生变化或出现相关症状的，须及时在“渝康码”进行申报更新，并到医疗机构及时就诊排查，排除新冠肺炎等重点传染病。建议应试人员考前14天内不得离开本地、不得与有境外旅居或中高风险地区人员有接触，严格按疫情防控要求做好本人防护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考试当日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14天内在渝应试人员须持考前48小时内新冠肺炎病毒核酸检测阴性报告证明（纸质和电子均可）下同，且重庆“渝康码”“通信大数据行程卡”显示为绿码，无异常（当日更新），体温查验＜37.3℃，且无异常情况的，可入场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14天内其它省市来渝（返渝）人员须提供笔试前3天内2次（每次间隔时间不低于24小时）有效核酸检测阴性报告证明，且“健康码”“通信大数据行程卡”显示为绿码，无异常（当日更新），体温查验＜37.3℃，且无异常情况的，方可入场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（三）考试当天，“健康码”“通信大数据行程卡”异常（黄码和红码）应试人员不得进入考点考场。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注：核酸检测报告时间指核酸检测报告出具时间（非采样时间、非报告打印时间）。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请应试人员根据自己参加考试时间合理安排核酸检测时间，以免影响您参加考试。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四）应试人员应提前60分钟到达考点，预留足够时间配合考点工作人员进行入场核验。进入考点时，应试人员须接受防疫安全检查和指导，出示本人有效身份证件原件、纸质准考证和相应核酸检测阴性报告证明，并出示“渝康码”（市外“健康码”）“通信大数据行程卡”备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三、应试人员有以下情况之一的，不得参加考试：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（一）考试前28天内有境外旅居史，尚未完成隔离医学观察等健康管理的人员。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（四）考试前14天内，曾出现体温≥37.3℃或有疑似症状，但考试前未排除传染病或仍存在身体不适症状。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（五）考试前14天内有国内中高风险地区旅居史，未完成隔离医学观察等健康管理的人员。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（六）考试当天，未按要求提供考前相应核酸检测阴性证明的应试人员。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（七）应试人员进入考点前，因体温异常、干咳、乏力等症状，经现场医务专业人员确认有可疑症状的应试人员。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四、应试人员应遵守疫情防控相关规定，并做好自我防护。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（一）应试人员应当遵守本市疫情防控相关规定，主动及时了解重庆市疫情防控要求，积极配合考点、考场做好现场防疫工作。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应试人员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（三）应试人员在考试当天，须自备口罩，除核验身份时须按要求摘戴口罩外，应当全程佩戴口罩。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四）在考试过程中，应试人员若出现发热、咳嗽、咽痛、呼吸困难、呕吐、腹泻等异常状况，应立即向监考人员报告，经驻点医务人员评估后具备继续完成考试条件的，可转移至备用考场考试，考试时间不补，考试结束后应配合送医就诊；对评估不具备继续完成考试条件的应试人员应及时送医就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（五）提倡应试人员自行赴考，送考人员不得进入考点和在考点周围聚集，考点不提供停车场地。考试结束后，应试人员须服从考点安排分批、错峰离场。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五、有关要求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（一）考生应认真阅读本防控须知和《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南岸区2021年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下半年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公开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招聘教育事业单位工作人员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新冠肺炎</w:t>
      </w:r>
      <w:r>
        <w:rPr>
          <w:rFonts w:ascii="Times New Roman" w:hAnsi="Times New Roman" w:eastAsia="方正仿宋_GBK" w:cs="Times New Roman"/>
          <w:sz w:val="32"/>
          <w:szCs w:val="32"/>
        </w:rPr>
        <w:t>疫情防控承诺书》。如违反相关规定，自愿承担相关责任、接受相应处理。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六、其他事项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应试人员</w:t>
      </w:r>
      <w:r>
        <w:rPr>
          <w:rFonts w:ascii="Times New Roman" w:hAnsi="Times New Roman" w:eastAsia="方正仿宋_GBK" w:cs="Times New Roman"/>
          <w:sz w:val="32"/>
          <w:szCs w:val="32"/>
        </w:rPr>
        <w:t>进入候考室时，提交本人签名的《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南岸区2021年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下半年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公开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招聘教育事业单位工作人员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新冠肺炎</w:t>
      </w:r>
      <w:r>
        <w:rPr>
          <w:rFonts w:ascii="Times New Roman" w:hAnsi="Times New Roman" w:eastAsia="方正仿宋_GBK" w:cs="Times New Roman"/>
          <w:sz w:val="32"/>
          <w:szCs w:val="32"/>
        </w:rPr>
        <w:t>疫情防控承诺书》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南岸区</w:t>
      </w:r>
      <w:r>
        <w:rPr>
          <w:rFonts w:ascii="Times New Roman" w:hAnsi="Times New Roman" w:eastAsia="方正仿宋_GBK" w:cs="Times New Roman"/>
          <w:sz w:val="32"/>
          <w:szCs w:val="32"/>
        </w:rPr>
        <w:t>2021年下半年公开招聘教育事业单位工作人员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专业技能测试</w:t>
      </w:r>
      <w:r>
        <w:rPr>
          <w:rFonts w:ascii="Times New Roman" w:hAnsi="Times New Roman" w:eastAsia="方正仿宋_GBK" w:cs="Times New Roman"/>
          <w:sz w:val="32"/>
          <w:szCs w:val="32"/>
        </w:rPr>
        <w:t>能否如期举行，将根据疫情防控实际情况，按照重庆市和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南岸区</w:t>
      </w:r>
      <w:r>
        <w:rPr>
          <w:rFonts w:ascii="Times New Roman" w:hAnsi="Times New Roman" w:eastAsia="方正仿宋_GBK" w:cs="Times New Roman"/>
          <w:sz w:val="32"/>
          <w:szCs w:val="32"/>
        </w:rPr>
        <w:t>疫情防控要求执行。考试疫情防控相关规定将根据重庆市和本区疫情防控的</w:t>
      </w:r>
      <w:r>
        <w:rPr>
          <w:rFonts w:hint="eastAsia" w:ascii="方正仿宋_GBK" w:eastAsia="方正仿宋_GBK"/>
          <w:sz w:val="32"/>
          <w:szCs w:val="32"/>
        </w:rPr>
        <w:t>总体部署和最新要求进行动态调整，我局将及时发布补充通知（如无变化，将按此规定执行），请广大应试人员密切关重庆市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南岸区</w:t>
      </w:r>
      <w:r>
        <w:rPr>
          <w:rFonts w:hint="eastAsia" w:ascii="方正仿宋_GBK" w:eastAsia="方正仿宋_GBK"/>
          <w:sz w:val="32"/>
          <w:szCs w:val="32"/>
        </w:rPr>
        <w:t>人民政府官网（</w:t>
      </w:r>
      <w:r>
        <w:rPr>
          <w:rFonts w:ascii="Times New Roman" w:hAnsi="Times New Roman" w:eastAsia="微软雅黑" w:cs="Times New Roman"/>
          <w:color w:val="333333"/>
          <w:sz w:val="29"/>
          <w:szCs w:val="29"/>
        </w:rPr>
        <w:t>www.cqna.gov.c</w:t>
      </w:r>
      <w:bookmarkStart w:id="0" w:name="_GoBack"/>
      <w:bookmarkEnd w:id="0"/>
      <w:r>
        <w:rPr>
          <w:rFonts w:ascii="Times New Roman" w:hAnsi="Times New Roman" w:eastAsia="微软雅黑" w:cs="Times New Roman"/>
          <w:color w:val="333333"/>
          <w:sz w:val="29"/>
          <w:szCs w:val="29"/>
        </w:rPr>
        <w:t>n</w:t>
      </w:r>
      <w:r>
        <w:rPr>
          <w:rFonts w:hint="eastAsia" w:ascii="方正仿宋_GBK" w:eastAsia="方正仿宋_GBK"/>
          <w:sz w:val="32"/>
          <w:szCs w:val="32"/>
        </w:rPr>
        <w:t>）公示公告专栏。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sectPr>
      <w:pgSz w:w="11906" w:h="16838"/>
      <w:pgMar w:top="1417" w:right="1474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DD6E4F"/>
    <w:multiLevelType w:val="singleLevel"/>
    <w:tmpl w:val="A8DD6E4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BD"/>
    <w:rsid w:val="00020CC0"/>
    <w:rsid w:val="00084901"/>
    <w:rsid w:val="0013596B"/>
    <w:rsid w:val="001430F8"/>
    <w:rsid w:val="00154EB5"/>
    <w:rsid w:val="001B32A0"/>
    <w:rsid w:val="001C2855"/>
    <w:rsid w:val="001D08E4"/>
    <w:rsid w:val="002B5B72"/>
    <w:rsid w:val="002B7BE8"/>
    <w:rsid w:val="002D68A2"/>
    <w:rsid w:val="002F4B3B"/>
    <w:rsid w:val="0030186C"/>
    <w:rsid w:val="003D1F5D"/>
    <w:rsid w:val="00410165"/>
    <w:rsid w:val="004C799D"/>
    <w:rsid w:val="004E3A1A"/>
    <w:rsid w:val="00511F4E"/>
    <w:rsid w:val="00572E19"/>
    <w:rsid w:val="005A1457"/>
    <w:rsid w:val="005F77BD"/>
    <w:rsid w:val="00657BEE"/>
    <w:rsid w:val="00767A7C"/>
    <w:rsid w:val="007E0E3D"/>
    <w:rsid w:val="00852711"/>
    <w:rsid w:val="00861080"/>
    <w:rsid w:val="008E32F3"/>
    <w:rsid w:val="00930385"/>
    <w:rsid w:val="00940523"/>
    <w:rsid w:val="009B14B5"/>
    <w:rsid w:val="009B2754"/>
    <w:rsid w:val="00A20F63"/>
    <w:rsid w:val="00A5222B"/>
    <w:rsid w:val="00A62BCB"/>
    <w:rsid w:val="00AB50EE"/>
    <w:rsid w:val="00B02175"/>
    <w:rsid w:val="00B91E67"/>
    <w:rsid w:val="00BE1C53"/>
    <w:rsid w:val="00C9455E"/>
    <w:rsid w:val="00CE0449"/>
    <w:rsid w:val="00D0480C"/>
    <w:rsid w:val="00DE34E6"/>
    <w:rsid w:val="00EA6299"/>
    <w:rsid w:val="00ED0AE0"/>
    <w:rsid w:val="00F72A60"/>
    <w:rsid w:val="00F8365B"/>
    <w:rsid w:val="00F92B4F"/>
    <w:rsid w:val="04A2500D"/>
    <w:rsid w:val="061A237E"/>
    <w:rsid w:val="146438A4"/>
    <w:rsid w:val="27471AF8"/>
    <w:rsid w:val="31FE4F7E"/>
    <w:rsid w:val="353F7123"/>
    <w:rsid w:val="358137D1"/>
    <w:rsid w:val="3EB74E32"/>
    <w:rsid w:val="482B378B"/>
    <w:rsid w:val="49F65576"/>
    <w:rsid w:val="6B0A7F4A"/>
    <w:rsid w:val="7212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254</Words>
  <Characters>1454</Characters>
  <Lines>12</Lines>
  <Paragraphs>3</Paragraphs>
  <TotalTime>0</TotalTime>
  <ScaleCrop>false</ScaleCrop>
  <LinksUpToDate>false</LinksUpToDate>
  <CharactersWithSpaces>1705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2021-09-08T02:22:00Z</dcterms:created>
  <dc:creator>Administrator.SC-202005291211</dc:creator>
  <cp:lastModifiedBy>Administrator</cp:lastModifiedBy>
  <cp:lastPrinted>2021-12-03T03:24:00Z</cp:lastPrinted>
  <dcterms:modified xsi:type="dcterms:W3CDTF">2021-12-03T05:06:18Z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5C385B93A9914A7EA1FE033F7AA690D2</vt:lpwstr>
  </property>
  <property fmtid="{D5CDD505-2E9C-101B-9397-08002B2CF9AE}" pid="4" name="KSOSaveFontToCloudKey">
    <vt:lpwstr>456279492_btnclosed</vt:lpwstr>
  </property>
</Properties>
</file>