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94" w:rsidRPr="00263FAA" w:rsidRDefault="00263FAA">
      <w:pPr>
        <w:rPr>
          <w:rFonts w:ascii="方正黑体_GBK" w:eastAsia="方正黑体_GBK"/>
          <w:sz w:val="32"/>
          <w:szCs w:val="32"/>
        </w:rPr>
      </w:pPr>
      <w:r w:rsidRPr="00263FAA">
        <w:rPr>
          <w:rFonts w:ascii="方正黑体_GBK" w:eastAsia="方正黑体_GBK" w:hint="eastAsia"/>
          <w:sz w:val="32"/>
          <w:szCs w:val="32"/>
        </w:rPr>
        <w:t>附件1</w:t>
      </w:r>
    </w:p>
    <w:p w:rsidR="009078B1" w:rsidRPr="004C4FBA" w:rsidRDefault="0000465D" w:rsidP="00CD68A6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各</w:t>
      </w:r>
      <w:r w:rsidR="00CD68A6">
        <w:rPr>
          <w:rFonts w:ascii="方正小标宋_GBK" w:eastAsia="方正小标宋_GBK" w:hint="eastAsia"/>
          <w:sz w:val="44"/>
          <w:szCs w:val="44"/>
        </w:rPr>
        <w:t>报考岗位对应考点</w:t>
      </w:r>
    </w:p>
    <w:tbl>
      <w:tblPr>
        <w:tblpPr w:leftFromText="180" w:rightFromText="180" w:vertAnchor="page" w:horzAnchor="page" w:tblpX="1573" w:tblpY="3391"/>
        <w:tblW w:w="5595" w:type="dxa"/>
        <w:tblLook w:val="04A0" w:firstRow="1" w:lastRow="0" w:firstColumn="1" w:lastColumn="0" w:noHBand="0" w:noVBand="1"/>
      </w:tblPr>
      <w:tblGrid>
        <w:gridCol w:w="2235"/>
        <w:gridCol w:w="1960"/>
        <w:gridCol w:w="1400"/>
      </w:tblGrid>
      <w:tr w:rsidR="004C4FBA" w:rsidRPr="00002972" w:rsidTr="00CD68A6">
        <w:trPr>
          <w:trHeight w:val="70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BA" w:rsidRPr="00002972" w:rsidRDefault="00CD68A6" w:rsidP="00E24913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b/>
                <w:kern w:val="0"/>
                <w:sz w:val="28"/>
                <w:szCs w:val="28"/>
              </w:rPr>
            </w:pPr>
            <w:r w:rsidRPr="00E24913">
              <w:rPr>
                <w:rFonts w:ascii="方正仿宋_GBK" w:eastAsia="方正仿宋_GBK" w:hAnsi="宋体" w:cs="宋体" w:hint="eastAsia"/>
                <w:b/>
                <w:kern w:val="0"/>
                <w:sz w:val="28"/>
                <w:szCs w:val="28"/>
              </w:rPr>
              <w:t>考点</w:t>
            </w:r>
            <w:proofErr w:type="gramStart"/>
            <w:r w:rsidRPr="00E24913">
              <w:rPr>
                <w:rFonts w:ascii="方正仿宋_GBK" w:eastAsia="方正仿宋_GBK" w:hAnsi="宋体" w:cs="宋体" w:hint="eastAsia"/>
                <w:b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BA" w:rsidRPr="00002972" w:rsidRDefault="004C4FBA" w:rsidP="00E24913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b/>
                <w:kern w:val="0"/>
                <w:sz w:val="28"/>
                <w:szCs w:val="28"/>
              </w:rPr>
            </w:pPr>
            <w:r w:rsidRPr="00002972">
              <w:rPr>
                <w:rFonts w:ascii="方正仿宋_GBK" w:eastAsia="方正仿宋_GBK" w:hAnsi="宋体" w:cs="宋体" w:hint="eastAsia"/>
                <w:b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BA" w:rsidRPr="00002972" w:rsidRDefault="004C4FBA" w:rsidP="00E24913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b/>
                <w:kern w:val="0"/>
                <w:sz w:val="28"/>
                <w:szCs w:val="28"/>
              </w:rPr>
            </w:pPr>
            <w:r w:rsidRPr="00002972">
              <w:rPr>
                <w:rFonts w:ascii="方正仿宋_GBK" w:eastAsia="方正仿宋_GBK" w:hAnsi="宋体" w:cs="宋体" w:hint="eastAsia"/>
                <w:b/>
                <w:kern w:val="0"/>
                <w:sz w:val="28"/>
                <w:szCs w:val="28"/>
              </w:rPr>
              <w:t>招聘岗位</w:t>
            </w:r>
          </w:p>
        </w:tc>
      </w:tr>
      <w:tr w:rsidR="00CD68A6" w:rsidRPr="00002972" w:rsidTr="00CD68A6">
        <w:trPr>
          <w:trHeight w:val="2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8A6" w:rsidRDefault="00CD68A6" w:rsidP="007F69CA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 w:rsidRPr="00002972">
              <w:rPr>
                <w:rFonts w:ascii="方正小标宋_GBK" w:eastAsia="方正小标宋_GBK" w:hint="eastAsia"/>
                <w:sz w:val="32"/>
                <w:szCs w:val="32"/>
              </w:rPr>
              <w:t>两江育才中学</w:t>
            </w:r>
          </w:p>
          <w:p w:rsidR="00CD68A6" w:rsidRDefault="00CD68A6" w:rsidP="007F69CA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 w:rsidRPr="00002972">
              <w:rPr>
                <w:rFonts w:ascii="方正小标宋_GBK" w:eastAsia="方正小标宋_GBK" w:hint="eastAsia"/>
                <w:sz w:val="32"/>
                <w:szCs w:val="32"/>
              </w:rPr>
              <w:t>鸳鸯校区</w:t>
            </w:r>
          </w:p>
          <w:p w:rsidR="00CD68A6" w:rsidRPr="00E15650" w:rsidRDefault="00CD68A6" w:rsidP="007F69CA">
            <w:pPr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方正小标宋_GBK" w:eastAsia="方正小标宋_GBK" w:hint="eastAsia"/>
                <w:sz w:val="32"/>
                <w:szCs w:val="32"/>
              </w:rPr>
              <w:t>考点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6" w:rsidRPr="00002972" w:rsidRDefault="00CD68A6" w:rsidP="004C4FB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重庆第一双语学校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6" w:rsidRPr="00002972" w:rsidRDefault="00CD68A6" w:rsidP="004C4FB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高中语文</w:t>
            </w: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CD68A6" w:rsidRPr="00002972" w:rsidTr="00CD68A6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8A6" w:rsidRPr="00E15650" w:rsidRDefault="00CD68A6" w:rsidP="007F69CA">
            <w:pPr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6" w:rsidRPr="00002972" w:rsidRDefault="00CD68A6" w:rsidP="004C4FB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重庆第一双语学校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6" w:rsidRPr="00002972" w:rsidRDefault="00CD68A6" w:rsidP="004C4FB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初中语文</w:t>
            </w: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CD68A6" w:rsidRPr="00002972" w:rsidTr="00CD68A6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8A6" w:rsidRPr="00E15650" w:rsidRDefault="00CD68A6" w:rsidP="007F69CA">
            <w:pPr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6" w:rsidRPr="00002972" w:rsidRDefault="00CD68A6" w:rsidP="004C4FB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重庆第一双语学校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6" w:rsidRPr="00002972" w:rsidRDefault="00CD68A6" w:rsidP="004C4FB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高中英语</w:t>
            </w: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CD68A6" w:rsidRPr="00002972" w:rsidTr="00CD68A6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8A6" w:rsidRPr="00E15650" w:rsidRDefault="00CD68A6" w:rsidP="007F69CA">
            <w:pPr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6" w:rsidRPr="00002972" w:rsidRDefault="00CD68A6" w:rsidP="004C4FB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重庆第一双语学校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6" w:rsidRPr="00002972" w:rsidRDefault="00CD68A6" w:rsidP="004C4FB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初中英语</w:t>
            </w: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6</w:t>
            </w:r>
          </w:p>
        </w:tc>
      </w:tr>
      <w:tr w:rsidR="00CD68A6" w:rsidRPr="00002972" w:rsidTr="00CD68A6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8A6" w:rsidRPr="00E15650" w:rsidRDefault="00CD68A6" w:rsidP="007F69CA">
            <w:pPr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6" w:rsidRPr="00002972" w:rsidRDefault="00CD68A6" w:rsidP="004C4FB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重庆第一双语学校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6" w:rsidRPr="00002972" w:rsidRDefault="00CD68A6" w:rsidP="004C4FB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高中物理</w:t>
            </w: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</w:t>
            </w:r>
          </w:p>
        </w:tc>
      </w:tr>
      <w:tr w:rsidR="00CD68A6" w:rsidRPr="00002972" w:rsidTr="00CD68A6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8A6" w:rsidRPr="00E15650" w:rsidRDefault="00CD68A6" w:rsidP="007F69CA">
            <w:pPr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6" w:rsidRPr="00002972" w:rsidRDefault="00CD68A6" w:rsidP="004C4FB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重庆第一双语学校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6" w:rsidRPr="00002972" w:rsidRDefault="00CD68A6" w:rsidP="004C4FB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初中物理</w:t>
            </w: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</w:t>
            </w:r>
          </w:p>
        </w:tc>
      </w:tr>
      <w:tr w:rsidR="00CD68A6" w:rsidRPr="00002972" w:rsidTr="00CD68A6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8A6" w:rsidRPr="00E15650" w:rsidRDefault="00CD68A6" w:rsidP="007F69CA">
            <w:pPr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6" w:rsidRPr="00002972" w:rsidRDefault="00CD68A6" w:rsidP="004C4FB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重庆第一双语学校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6" w:rsidRPr="00002972" w:rsidRDefault="00CD68A6" w:rsidP="004C4FB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高中化学</w:t>
            </w: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</w:t>
            </w:r>
          </w:p>
        </w:tc>
      </w:tr>
      <w:tr w:rsidR="00CD68A6" w:rsidRPr="00002972" w:rsidTr="00CD68A6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8A6" w:rsidRPr="00E15650" w:rsidRDefault="00CD68A6" w:rsidP="007F69CA">
            <w:pPr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6" w:rsidRPr="00002972" w:rsidRDefault="00CD68A6" w:rsidP="004C4FB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重庆第一双语学校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6" w:rsidRPr="00002972" w:rsidRDefault="00CD68A6" w:rsidP="004C4FB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初中化学</w:t>
            </w: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10</w:t>
            </w:r>
          </w:p>
        </w:tc>
      </w:tr>
      <w:tr w:rsidR="00CD68A6" w:rsidRPr="00002972" w:rsidTr="00CD68A6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A6" w:rsidRPr="00002972" w:rsidRDefault="00CD68A6" w:rsidP="007F69CA">
            <w:pPr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A6" w:rsidRPr="00002972" w:rsidRDefault="00CD68A6" w:rsidP="004C4FB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重庆第一双语学校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A6" w:rsidRPr="00002972" w:rsidRDefault="00CD68A6" w:rsidP="004C4FB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高中生物</w:t>
            </w: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11</w:t>
            </w:r>
          </w:p>
        </w:tc>
      </w:tr>
      <w:tr w:rsidR="00CD68A6" w:rsidRPr="00002972" w:rsidTr="00CD68A6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A6" w:rsidRPr="00002972" w:rsidRDefault="00CD68A6" w:rsidP="007F69CA">
            <w:pPr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A6" w:rsidRPr="00002972" w:rsidRDefault="00CD68A6" w:rsidP="004C4FB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重庆第一双语学校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A6" w:rsidRPr="00002972" w:rsidRDefault="00CD68A6" w:rsidP="004C4FB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高中地理</w:t>
            </w: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16</w:t>
            </w:r>
          </w:p>
        </w:tc>
      </w:tr>
      <w:tr w:rsidR="00CD68A6" w:rsidRPr="00002972" w:rsidTr="00CD68A6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A6" w:rsidRPr="00002972" w:rsidRDefault="00CD68A6" w:rsidP="007F69CA">
            <w:pPr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A6" w:rsidRPr="00002972" w:rsidRDefault="00CD68A6" w:rsidP="004C4FB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重庆第一双语学校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A6" w:rsidRPr="00002972" w:rsidRDefault="00CD68A6" w:rsidP="004C4FB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初中地理</w:t>
            </w: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17</w:t>
            </w:r>
          </w:p>
        </w:tc>
      </w:tr>
      <w:tr w:rsidR="00CD68A6" w:rsidRPr="00002972" w:rsidTr="00CD68A6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A6" w:rsidRPr="00002972" w:rsidRDefault="00CD68A6" w:rsidP="007F69CA">
            <w:pPr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A6" w:rsidRPr="00002972" w:rsidRDefault="00CD68A6" w:rsidP="004C4FB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重庆第一双语学校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A6" w:rsidRPr="00002972" w:rsidRDefault="00CD68A6" w:rsidP="004C4FB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高中体育</w:t>
            </w: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18</w:t>
            </w:r>
          </w:p>
        </w:tc>
      </w:tr>
      <w:tr w:rsidR="00CD68A6" w:rsidRPr="00002972" w:rsidTr="00CD68A6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A6" w:rsidRPr="00002972" w:rsidRDefault="00CD68A6" w:rsidP="007F69CA">
            <w:pPr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A6" w:rsidRPr="00002972" w:rsidRDefault="00CD68A6" w:rsidP="004C4FB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重庆第一双语学校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A6" w:rsidRPr="00002972" w:rsidRDefault="00CD68A6" w:rsidP="004C4FB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初中体育</w:t>
            </w: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19</w:t>
            </w:r>
          </w:p>
        </w:tc>
      </w:tr>
      <w:tr w:rsidR="00CD68A6" w:rsidRPr="00002972" w:rsidTr="00CD68A6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A6" w:rsidRPr="00E15650" w:rsidRDefault="00CD68A6" w:rsidP="007F69CA">
            <w:pPr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A6" w:rsidRPr="00002972" w:rsidRDefault="00CD68A6" w:rsidP="004C4FBA">
            <w:pPr>
              <w:widowControl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0"/>
                <w:szCs w:val="20"/>
              </w:rPr>
            </w:pPr>
            <w:r w:rsidRPr="00002972">
              <w:rPr>
                <w:rFonts w:ascii="Times New Roman" w:eastAsia="方正仿宋_GBK" w:hAnsi="Times New Roman" w:cs="Times New Roman"/>
                <w:bCs/>
                <w:kern w:val="0"/>
                <w:sz w:val="20"/>
                <w:szCs w:val="20"/>
              </w:rPr>
              <w:t>巴蜀蓝湖</w:t>
            </w:r>
            <w:proofErr w:type="gramStart"/>
            <w:r w:rsidRPr="00002972">
              <w:rPr>
                <w:rFonts w:ascii="Times New Roman" w:eastAsia="方正仿宋_GBK" w:hAnsi="Times New Roman" w:cs="Times New Roman"/>
                <w:bCs/>
                <w:kern w:val="0"/>
                <w:sz w:val="20"/>
                <w:szCs w:val="20"/>
              </w:rPr>
              <w:t>郡小学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A6" w:rsidRPr="00002972" w:rsidRDefault="00CD68A6" w:rsidP="004C4FBA">
            <w:pPr>
              <w:widowControl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0"/>
                <w:szCs w:val="20"/>
              </w:rPr>
            </w:pPr>
            <w:r w:rsidRPr="00002972">
              <w:rPr>
                <w:rFonts w:ascii="Times New Roman" w:eastAsia="方正仿宋_GBK" w:hAnsi="Times New Roman" w:cs="Times New Roman"/>
                <w:bCs/>
                <w:kern w:val="0"/>
                <w:sz w:val="20"/>
                <w:szCs w:val="20"/>
              </w:rPr>
              <w:t>小学语文</w:t>
            </w:r>
            <w:r w:rsidRPr="00002972">
              <w:rPr>
                <w:rFonts w:ascii="Times New Roman" w:eastAsia="方正仿宋_GBK" w:hAnsi="Times New Roman" w:cs="Times New Roman"/>
                <w:bCs/>
                <w:kern w:val="0"/>
                <w:sz w:val="20"/>
                <w:szCs w:val="20"/>
              </w:rPr>
              <w:t>22</w:t>
            </w:r>
          </w:p>
        </w:tc>
      </w:tr>
      <w:tr w:rsidR="00CD68A6" w:rsidRPr="00002972" w:rsidTr="00CD68A6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A6" w:rsidRPr="00E15650" w:rsidRDefault="00CD68A6" w:rsidP="007F69CA">
            <w:pPr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A6" w:rsidRPr="00002972" w:rsidRDefault="00CD68A6" w:rsidP="004C4FB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巴蜀蓝湖</w:t>
            </w:r>
            <w:proofErr w:type="gramStart"/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郡小学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A6" w:rsidRPr="00002972" w:rsidRDefault="00CD68A6" w:rsidP="004C4FB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小学数学</w:t>
            </w: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23</w:t>
            </w:r>
          </w:p>
        </w:tc>
      </w:tr>
      <w:tr w:rsidR="00CD68A6" w:rsidRPr="00002972" w:rsidTr="00CD68A6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A6" w:rsidRPr="00002972" w:rsidRDefault="00CD68A6" w:rsidP="007F69CA">
            <w:pPr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A6" w:rsidRPr="00002972" w:rsidRDefault="00CD68A6" w:rsidP="004C4FB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巴蜀蓝湖</w:t>
            </w:r>
            <w:proofErr w:type="gramStart"/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郡小学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A6" w:rsidRPr="00002972" w:rsidRDefault="00CD68A6" w:rsidP="004C4FB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小学英语</w:t>
            </w: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24</w:t>
            </w:r>
          </w:p>
        </w:tc>
      </w:tr>
      <w:tr w:rsidR="00CD68A6" w:rsidRPr="00002972" w:rsidTr="00CD68A6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A6" w:rsidRPr="00002972" w:rsidRDefault="00CD68A6" w:rsidP="007F69CA">
            <w:pPr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A6" w:rsidRPr="00002972" w:rsidRDefault="00CD68A6" w:rsidP="004C4FB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巴蜀蓝湖</w:t>
            </w:r>
            <w:proofErr w:type="gramStart"/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郡小学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A6" w:rsidRPr="00002972" w:rsidRDefault="00CD68A6" w:rsidP="004C4FB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小学体育</w:t>
            </w: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26</w:t>
            </w:r>
          </w:p>
        </w:tc>
      </w:tr>
      <w:tr w:rsidR="00CD68A6" w:rsidRPr="00002972" w:rsidTr="00CD68A6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A6" w:rsidRPr="00E15650" w:rsidRDefault="00CD68A6" w:rsidP="007F69CA">
            <w:pPr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A6" w:rsidRPr="00002972" w:rsidRDefault="00CD68A6" w:rsidP="004C4FB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巴蜀蓝湖</w:t>
            </w:r>
            <w:proofErr w:type="gramStart"/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郡小学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A6" w:rsidRPr="00002972" w:rsidRDefault="00CD68A6" w:rsidP="004C4FB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小学科学</w:t>
            </w: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29</w:t>
            </w:r>
          </w:p>
        </w:tc>
      </w:tr>
      <w:tr w:rsidR="00CD68A6" w:rsidRPr="00002972" w:rsidTr="00CD68A6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A6" w:rsidRPr="00002972" w:rsidRDefault="00CD68A6" w:rsidP="007F69CA">
            <w:pPr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A6" w:rsidRPr="00002972" w:rsidRDefault="00CD68A6" w:rsidP="004C4FB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龙湖花园巴蜀学校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A6" w:rsidRPr="00002972" w:rsidRDefault="00CD68A6" w:rsidP="004C4FB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小学英语</w:t>
            </w: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35</w:t>
            </w:r>
          </w:p>
        </w:tc>
      </w:tr>
      <w:tr w:rsidR="00CD68A6" w:rsidRPr="00002972" w:rsidTr="00CD68A6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A6" w:rsidRPr="00002972" w:rsidRDefault="00CD68A6" w:rsidP="004C4FB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A6" w:rsidRPr="00002972" w:rsidRDefault="00CD68A6" w:rsidP="004C4FB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龙湖花园巴蜀学校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A6" w:rsidRPr="00002972" w:rsidRDefault="00CD68A6" w:rsidP="004C4FBA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小学体育</w:t>
            </w:r>
            <w:r w:rsidRPr="00002972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37</w:t>
            </w:r>
          </w:p>
        </w:tc>
      </w:tr>
    </w:tbl>
    <w:tbl>
      <w:tblPr>
        <w:tblpPr w:leftFromText="180" w:rightFromText="180" w:vertAnchor="text" w:horzAnchor="margin" w:tblpXSpec="right" w:tblpY="623"/>
        <w:tblW w:w="6020" w:type="dxa"/>
        <w:tblLook w:val="04A0" w:firstRow="1" w:lastRow="0" w:firstColumn="1" w:lastColumn="0" w:noHBand="0" w:noVBand="1"/>
      </w:tblPr>
      <w:tblGrid>
        <w:gridCol w:w="1526"/>
        <w:gridCol w:w="2384"/>
        <w:gridCol w:w="2110"/>
      </w:tblGrid>
      <w:tr w:rsidR="00CD68A6" w:rsidRPr="00E24913" w:rsidTr="00CD68A6">
        <w:trPr>
          <w:trHeight w:val="70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6" w:rsidRPr="00002972" w:rsidRDefault="00CD68A6" w:rsidP="00E24913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b/>
                <w:kern w:val="0"/>
                <w:sz w:val="28"/>
                <w:szCs w:val="28"/>
              </w:rPr>
            </w:pPr>
            <w:r w:rsidRPr="00E24913">
              <w:rPr>
                <w:rFonts w:ascii="方正仿宋_GBK" w:eastAsia="方正仿宋_GBK" w:hAnsi="宋体" w:cs="宋体" w:hint="eastAsia"/>
                <w:b/>
                <w:kern w:val="0"/>
                <w:sz w:val="28"/>
                <w:szCs w:val="28"/>
              </w:rPr>
              <w:t>考点二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6" w:rsidRPr="00002972" w:rsidRDefault="00CD68A6" w:rsidP="00E24913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b/>
                <w:kern w:val="0"/>
                <w:sz w:val="28"/>
                <w:szCs w:val="28"/>
              </w:rPr>
            </w:pPr>
            <w:r w:rsidRPr="00002972">
              <w:rPr>
                <w:rFonts w:ascii="方正仿宋_GBK" w:eastAsia="方正仿宋_GBK" w:hAnsi="宋体" w:cs="宋体" w:hint="eastAsia"/>
                <w:b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6" w:rsidRPr="00002972" w:rsidRDefault="00CD68A6" w:rsidP="00E24913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b/>
                <w:kern w:val="0"/>
                <w:sz w:val="28"/>
                <w:szCs w:val="28"/>
              </w:rPr>
            </w:pPr>
            <w:r w:rsidRPr="00002972">
              <w:rPr>
                <w:rFonts w:ascii="方正仿宋_GBK" w:eastAsia="方正仿宋_GBK" w:hAnsi="宋体" w:cs="宋体" w:hint="eastAsia"/>
                <w:b/>
                <w:kern w:val="0"/>
                <w:sz w:val="28"/>
                <w:szCs w:val="28"/>
              </w:rPr>
              <w:t>招聘岗位</w:t>
            </w:r>
          </w:p>
        </w:tc>
      </w:tr>
      <w:tr w:rsidR="00CD68A6" w:rsidRPr="00CF7E20" w:rsidTr="00CD68A6">
        <w:trPr>
          <w:trHeight w:val="31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649" w:rsidRDefault="002B5649" w:rsidP="00CD68A6">
            <w:pPr>
              <w:widowControl/>
              <w:jc w:val="center"/>
              <w:rPr>
                <w:rFonts w:ascii="方正小标宋_GBK" w:eastAsia="方正小标宋_GBK" w:hint="eastAsia"/>
                <w:sz w:val="32"/>
                <w:szCs w:val="32"/>
              </w:rPr>
            </w:pPr>
            <w:r>
              <w:rPr>
                <w:rFonts w:ascii="方正小标宋_GBK" w:eastAsia="方正小标宋_GBK" w:hint="eastAsia"/>
                <w:sz w:val="32"/>
                <w:szCs w:val="32"/>
              </w:rPr>
              <w:t>两江新区</w:t>
            </w:r>
          </w:p>
          <w:p w:rsidR="002B5649" w:rsidRDefault="00CD68A6" w:rsidP="00CD68A6">
            <w:pPr>
              <w:widowControl/>
              <w:jc w:val="center"/>
              <w:rPr>
                <w:rFonts w:ascii="方正小标宋_GBK" w:eastAsia="方正小标宋_GBK" w:hint="eastAsia"/>
                <w:sz w:val="32"/>
                <w:szCs w:val="32"/>
              </w:rPr>
            </w:pPr>
            <w:proofErr w:type="gramStart"/>
            <w:r>
              <w:rPr>
                <w:rFonts w:ascii="方正小标宋_GBK" w:eastAsia="方正小标宋_GBK" w:hint="eastAsia"/>
                <w:sz w:val="32"/>
                <w:szCs w:val="32"/>
              </w:rPr>
              <w:t>金渝学校</w:t>
            </w:r>
            <w:proofErr w:type="gramEnd"/>
          </w:p>
          <w:p w:rsidR="00CD68A6" w:rsidRPr="00CF7E20" w:rsidRDefault="00CD68A6" w:rsidP="00CD68A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方正小标宋_GBK" w:eastAsia="方正小标宋_GBK" w:hint="eastAsia"/>
                <w:sz w:val="32"/>
                <w:szCs w:val="32"/>
              </w:rPr>
              <w:t>考点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6" w:rsidRPr="00CF7E20" w:rsidRDefault="00CD68A6" w:rsidP="00CD68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重庆第一双语学校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6" w:rsidRPr="00CF7E20" w:rsidRDefault="00CD68A6" w:rsidP="00CD68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高中数学</w:t>
            </w: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CD68A6" w:rsidRPr="00CF7E20" w:rsidTr="00CD68A6">
        <w:trPr>
          <w:trHeight w:val="31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8A6" w:rsidRPr="00CF7E20" w:rsidRDefault="00CD68A6" w:rsidP="00CD68A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6" w:rsidRPr="00CF7E20" w:rsidRDefault="00CD68A6" w:rsidP="00CD68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重庆第一双语学校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6" w:rsidRPr="00CF7E20" w:rsidRDefault="00CD68A6" w:rsidP="00CD68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初中数学</w:t>
            </w: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4</w:t>
            </w:r>
          </w:p>
        </w:tc>
      </w:tr>
      <w:tr w:rsidR="00CD68A6" w:rsidRPr="00CF7E20" w:rsidTr="00CD68A6">
        <w:trPr>
          <w:trHeight w:val="31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8A6" w:rsidRPr="00CF7E20" w:rsidRDefault="00CD68A6" w:rsidP="00CD68A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6" w:rsidRPr="00CF7E20" w:rsidRDefault="00CD68A6" w:rsidP="00CD68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重庆第一双语学校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6" w:rsidRPr="00CF7E20" w:rsidRDefault="00CD68A6" w:rsidP="00CD68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高中思想政治</w:t>
            </w: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12</w:t>
            </w:r>
          </w:p>
        </w:tc>
      </w:tr>
      <w:tr w:rsidR="00CD68A6" w:rsidRPr="00CF7E20" w:rsidTr="00CD68A6">
        <w:trPr>
          <w:trHeight w:val="31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8A6" w:rsidRPr="00CF7E20" w:rsidRDefault="00CD68A6" w:rsidP="00CD68A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6" w:rsidRPr="00CF7E20" w:rsidRDefault="00CD68A6" w:rsidP="00CD68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重庆第一双语学校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6" w:rsidRPr="00CF7E20" w:rsidRDefault="00CD68A6" w:rsidP="00CD68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初中思想品德</w:t>
            </w: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13</w:t>
            </w:r>
          </w:p>
        </w:tc>
      </w:tr>
      <w:tr w:rsidR="00CD68A6" w:rsidRPr="00CF7E20" w:rsidTr="00CD68A6">
        <w:trPr>
          <w:trHeight w:val="31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8A6" w:rsidRPr="00CF7E20" w:rsidRDefault="00CD68A6" w:rsidP="00CD68A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6" w:rsidRPr="00CF7E20" w:rsidRDefault="00CD68A6" w:rsidP="00CD68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重庆第一双语学校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6" w:rsidRPr="00CF7E20" w:rsidRDefault="00CD68A6" w:rsidP="00CD68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高中历史</w:t>
            </w: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14</w:t>
            </w:r>
          </w:p>
        </w:tc>
      </w:tr>
      <w:tr w:rsidR="00CD68A6" w:rsidRPr="00CF7E20" w:rsidTr="00CD68A6">
        <w:trPr>
          <w:trHeight w:val="31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8A6" w:rsidRPr="00CF7E20" w:rsidRDefault="00CD68A6" w:rsidP="00CD68A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6" w:rsidRPr="00CF7E20" w:rsidRDefault="00CD68A6" w:rsidP="00CD68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重庆第一双语学校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6" w:rsidRPr="00CF7E20" w:rsidRDefault="00CD68A6" w:rsidP="00CD68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初中历史</w:t>
            </w: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15</w:t>
            </w:r>
          </w:p>
        </w:tc>
      </w:tr>
      <w:tr w:rsidR="00CD68A6" w:rsidRPr="00CF7E20" w:rsidTr="00CD68A6">
        <w:trPr>
          <w:trHeight w:val="31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8A6" w:rsidRPr="00CF7E20" w:rsidRDefault="00CD68A6" w:rsidP="00CD68A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6" w:rsidRPr="00CF7E20" w:rsidRDefault="00CD68A6" w:rsidP="00CD68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重庆第一双语学校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6" w:rsidRPr="00CF7E20" w:rsidRDefault="00CD68A6" w:rsidP="00CD68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初中美术</w:t>
            </w: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</w:t>
            </w:r>
          </w:p>
        </w:tc>
      </w:tr>
      <w:tr w:rsidR="00CD68A6" w:rsidRPr="00CF7E20" w:rsidTr="00CD68A6">
        <w:trPr>
          <w:trHeight w:val="31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8A6" w:rsidRPr="00CF7E20" w:rsidRDefault="00CD68A6" w:rsidP="00CD68A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6" w:rsidRPr="00CF7E20" w:rsidRDefault="00CD68A6" w:rsidP="00CD68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重庆第一双语学校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6" w:rsidRPr="00CF7E20" w:rsidRDefault="00CD68A6" w:rsidP="00CD68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初中心理健康</w:t>
            </w: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21</w:t>
            </w:r>
          </w:p>
        </w:tc>
      </w:tr>
      <w:tr w:rsidR="00CD68A6" w:rsidRPr="00CF7E20" w:rsidTr="00CD68A6">
        <w:trPr>
          <w:trHeight w:val="31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8A6" w:rsidRPr="00CF7E20" w:rsidRDefault="00CD68A6" w:rsidP="00CD68A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6" w:rsidRPr="00CF7E20" w:rsidRDefault="00CD68A6" w:rsidP="00CD68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巴蜀蓝湖</w:t>
            </w:r>
            <w:proofErr w:type="gramStart"/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郡小学</w:t>
            </w:r>
            <w:proofErr w:type="gram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6" w:rsidRPr="00CF7E20" w:rsidRDefault="00CD68A6" w:rsidP="00CD68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小学音乐</w:t>
            </w: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25</w:t>
            </w:r>
          </w:p>
        </w:tc>
      </w:tr>
      <w:tr w:rsidR="00CD68A6" w:rsidRPr="00CF7E20" w:rsidTr="00CD68A6">
        <w:trPr>
          <w:trHeight w:val="31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8A6" w:rsidRPr="00CF7E20" w:rsidRDefault="00CD68A6" w:rsidP="00CD68A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6" w:rsidRPr="00CF7E20" w:rsidRDefault="00CD68A6" w:rsidP="00CD68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巴蜀蓝湖</w:t>
            </w:r>
            <w:proofErr w:type="gramStart"/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郡小学</w:t>
            </w:r>
            <w:proofErr w:type="gram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6" w:rsidRPr="00CF7E20" w:rsidRDefault="00CD68A6" w:rsidP="00CD68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小学美术</w:t>
            </w: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27</w:t>
            </w:r>
          </w:p>
        </w:tc>
      </w:tr>
      <w:tr w:rsidR="00CD68A6" w:rsidRPr="00CF7E20" w:rsidTr="00CD68A6">
        <w:trPr>
          <w:trHeight w:val="31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8A6" w:rsidRPr="00CF7E20" w:rsidRDefault="00CD68A6" w:rsidP="00CD68A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6" w:rsidRPr="00CF7E20" w:rsidRDefault="00CD68A6" w:rsidP="00CD68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巴蜀蓝湖</w:t>
            </w:r>
            <w:proofErr w:type="gramStart"/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郡小学</w:t>
            </w:r>
            <w:proofErr w:type="gram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6" w:rsidRPr="00CF7E20" w:rsidRDefault="00CD68A6" w:rsidP="00CD68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小学道德与法治</w:t>
            </w: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28</w:t>
            </w:r>
          </w:p>
        </w:tc>
      </w:tr>
      <w:tr w:rsidR="00CD68A6" w:rsidRPr="00CF7E20" w:rsidTr="00CD68A6">
        <w:trPr>
          <w:trHeight w:val="2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A6" w:rsidRPr="00CF7E20" w:rsidRDefault="00CD68A6" w:rsidP="00CD68A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A6" w:rsidRPr="00CF7E20" w:rsidRDefault="00CD68A6" w:rsidP="00CD68A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龙湖花园巴蜀学校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A6" w:rsidRPr="00CF7E20" w:rsidRDefault="00CD68A6" w:rsidP="00CD68A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小学语文</w:t>
            </w: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30</w:t>
            </w:r>
          </w:p>
        </w:tc>
      </w:tr>
      <w:tr w:rsidR="00CD68A6" w:rsidRPr="00CF7E20" w:rsidTr="00CD68A6">
        <w:trPr>
          <w:trHeight w:val="2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A6" w:rsidRPr="00CF7E20" w:rsidRDefault="00CD68A6" w:rsidP="00CD68A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A6" w:rsidRPr="00CF7E20" w:rsidRDefault="00CD68A6" w:rsidP="00CD68A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龙湖花园巴蜀学校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A6" w:rsidRPr="00CF7E20" w:rsidRDefault="00CD68A6" w:rsidP="00CD68A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小学语文</w:t>
            </w: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31</w:t>
            </w:r>
          </w:p>
        </w:tc>
      </w:tr>
      <w:tr w:rsidR="00CD68A6" w:rsidRPr="00CF7E20" w:rsidTr="00CD68A6">
        <w:trPr>
          <w:trHeight w:val="2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A6" w:rsidRPr="00CF7E20" w:rsidRDefault="00CD68A6" w:rsidP="00CD68A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A6" w:rsidRPr="00CF7E20" w:rsidRDefault="00CD68A6" w:rsidP="00CD68A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龙湖花园巴蜀学校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A6" w:rsidRPr="00CF7E20" w:rsidRDefault="00CD68A6" w:rsidP="00CD68A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小学语文</w:t>
            </w: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32</w:t>
            </w:r>
          </w:p>
        </w:tc>
      </w:tr>
      <w:tr w:rsidR="00CD68A6" w:rsidRPr="00CF7E20" w:rsidTr="00CD68A6">
        <w:trPr>
          <w:trHeight w:val="2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A6" w:rsidRPr="00CF7E20" w:rsidRDefault="00CD68A6" w:rsidP="00CD68A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A6" w:rsidRPr="00CF7E20" w:rsidRDefault="00CD68A6" w:rsidP="00CD68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龙湖花园巴蜀学校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A6" w:rsidRPr="00CF7E20" w:rsidRDefault="00CD68A6" w:rsidP="00CD68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小学数学</w:t>
            </w: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33</w:t>
            </w:r>
          </w:p>
        </w:tc>
      </w:tr>
      <w:tr w:rsidR="00CD68A6" w:rsidRPr="00CF7E20" w:rsidTr="00CD68A6">
        <w:trPr>
          <w:trHeight w:val="2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A6" w:rsidRPr="00CF7E20" w:rsidRDefault="00CD68A6" w:rsidP="00CD68A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A6" w:rsidRPr="00CF7E20" w:rsidRDefault="00CD68A6" w:rsidP="00CD68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龙湖花园巴蜀学校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A6" w:rsidRPr="00CF7E20" w:rsidRDefault="00CD68A6" w:rsidP="00CD68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小学数学</w:t>
            </w: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34</w:t>
            </w:r>
          </w:p>
        </w:tc>
      </w:tr>
      <w:tr w:rsidR="00CD68A6" w:rsidRPr="00CF7E20" w:rsidTr="00CD68A6">
        <w:trPr>
          <w:trHeight w:val="2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A6" w:rsidRPr="00CF7E20" w:rsidRDefault="00CD68A6" w:rsidP="00CD68A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A6" w:rsidRPr="00CF7E20" w:rsidRDefault="00CD68A6" w:rsidP="00CD68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龙湖花园巴蜀学校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A6" w:rsidRPr="00CF7E20" w:rsidRDefault="00CD68A6" w:rsidP="00CD68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小学音乐</w:t>
            </w: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36</w:t>
            </w:r>
          </w:p>
        </w:tc>
      </w:tr>
      <w:tr w:rsidR="00CD68A6" w:rsidRPr="00CF7E20" w:rsidTr="00CD68A6">
        <w:trPr>
          <w:trHeight w:val="2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A6" w:rsidRPr="00CF7E20" w:rsidRDefault="00CD68A6" w:rsidP="00CD68A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A6" w:rsidRPr="00CF7E20" w:rsidRDefault="00CD68A6" w:rsidP="00CD68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龙湖花园巴蜀学校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A6" w:rsidRPr="00CF7E20" w:rsidRDefault="00CD68A6" w:rsidP="00CD68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小学信息技术</w:t>
            </w: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38</w:t>
            </w:r>
          </w:p>
        </w:tc>
      </w:tr>
      <w:tr w:rsidR="00CD68A6" w:rsidRPr="00CF7E20" w:rsidTr="00CD68A6">
        <w:trPr>
          <w:trHeight w:val="2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A6" w:rsidRPr="00CF7E20" w:rsidRDefault="00CD68A6" w:rsidP="00CD68A6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A6" w:rsidRPr="00CF7E20" w:rsidRDefault="00CD68A6" w:rsidP="00CD68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龙湖花园巴蜀学校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8A6" w:rsidRPr="00CF7E20" w:rsidRDefault="00CD68A6" w:rsidP="00CD68A6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小学美术</w:t>
            </w:r>
            <w:r w:rsidRPr="00CF7E20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39</w:t>
            </w:r>
          </w:p>
        </w:tc>
      </w:tr>
    </w:tbl>
    <w:p w:rsidR="00263FAA" w:rsidRPr="00263FAA" w:rsidRDefault="00263FAA" w:rsidP="00CD68A6">
      <w:pPr>
        <w:rPr>
          <w:rFonts w:ascii="方正仿宋_GBK" w:eastAsia="方正仿宋_GBK"/>
          <w:sz w:val="32"/>
          <w:szCs w:val="32"/>
        </w:rPr>
      </w:pPr>
    </w:p>
    <w:sectPr w:rsidR="00263FAA" w:rsidRPr="00263FAA" w:rsidSect="004C4FBA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0D2" w:rsidRDefault="004310D2" w:rsidP="00263FAA">
      <w:r>
        <w:separator/>
      </w:r>
    </w:p>
  </w:endnote>
  <w:endnote w:type="continuationSeparator" w:id="0">
    <w:p w:rsidR="004310D2" w:rsidRDefault="004310D2" w:rsidP="0026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0D2" w:rsidRDefault="004310D2" w:rsidP="00263FAA">
      <w:r>
        <w:separator/>
      </w:r>
    </w:p>
  </w:footnote>
  <w:footnote w:type="continuationSeparator" w:id="0">
    <w:p w:rsidR="004310D2" w:rsidRDefault="004310D2" w:rsidP="00263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84"/>
    <w:rsid w:val="0000465D"/>
    <w:rsid w:val="00094AA7"/>
    <w:rsid w:val="00263FAA"/>
    <w:rsid w:val="002B5649"/>
    <w:rsid w:val="004310D2"/>
    <w:rsid w:val="004C4FBA"/>
    <w:rsid w:val="006309A6"/>
    <w:rsid w:val="00840ED0"/>
    <w:rsid w:val="009078B1"/>
    <w:rsid w:val="00B91528"/>
    <w:rsid w:val="00B94388"/>
    <w:rsid w:val="00CD68A6"/>
    <w:rsid w:val="00D82884"/>
    <w:rsid w:val="00E15650"/>
    <w:rsid w:val="00E24913"/>
    <w:rsid w:val="00E75DA6"/>
    <w:rsid w:val="00FB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3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3F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3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3F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3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3F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3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3F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CQLJ</dc:creator>
  <cp:keywords/>
  <dc:description/>
  <cp:lastModifiedBy>CQLJ</cp:lastModifiedBy>
  <cp:revision>13</cp:revision>
  <cp:lastPrinted>2022-01-13T01:04:00Z</cp:lastPrinted>
  <dcterms:created xsi:type="dcterms:W3CDTF">2022-01-12T07:06:00Z</dcterms:created>
  <dcterms:modified xsi:type="dcterms:W3CDTF">2022-01-13T01:05:00Z</dcterms:modified>
</cp:coreProperties>
</file>